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46" w:rsidRPr="00AA0971" w:rsidRDefault="00A02F46" w:rsidP="00A02F46">
      <w:pPr>
        <w:spacing w:line="300" w:lineRule="exact"/>
        <w:rPr>
          <w:rFonts w:ascii="方正仿宋简体" w:eastAsia="方正仿宋简体" w:hAnsi="方正仿宋简体" w:cs="方正仿宋简体" w:hint="eastAsia"/>
          <w:b/>
          <w:bCs/>
          <w:color w:val="000000"/>
          <w:sz w:val="40"/>
          <w:szCs w:val="32"/>
        </w:rPr>
      </w:pPr>
      <w:r w:rsidRPr="00AA0971">
        <w:rPr>
          <w:rFonts w:ascii="方正仿宋简体" w:eastAsia="方正仿宋简体" w:hAnsi="方正仿宋简体" w:cs="方正仿宋简体" w:hint="eastAsia"/>
          <w:b/>
          <w:bCs/>
          <w:color w:val="000000"/>
          <w:sz w:val="32"/>
          <w:szCs w:val="32"/>
        </w:rPr>
        <w:t>附件7：</w:t>
      </w:r>
    </w:p>
    <w:p w:rsidR="00A02F46" w:rsidRPr="00AA0971" w:rsidRDefault="00A02F46" w:rsidP="00A02F46">
      <w:pPr>
        <w:jc w:val="center"/>
        <w:rPr>
          <w:rFonts w:ascii="方正仿宋简体" w:eastAsia="方正仿宋简体" w:hAnsi="方正仿宋简体" w:cs="方正仿宋简体" w:hint="eastAsia"/>
          <w:b/>
          <w:color w:val="000000"/>
          <w:sz w:val="44"/>
          <w:szCs w:val="44"/>
        </w:rPr>
      </w:pPr>
      <w:r w:rsidRPr="00AA0971"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 xml:space="preserve"> </w:t>
      </w:r>
      <w:r w:rsidRPr="00AA0971"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44"/>
          <w:szCs w:val="44"/>
          <w:u w:val="single"/>
        </w:rPr>
        <w:t>农学院</w:t>
      </w:r>
      <w:r w:rsidRPr="00AA0971"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44"/>
          <w:szCs w:val="44"/>
          <w:u w:val="single"/>
        </w:rPr>
        <w:t xml:space="preserve">    </w:t>
      </w:r>
      <w:r w:rsidRPr="00AA0971"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44"/>
          <w:szCs w:val="44"/>
        </w:rPr>
        <w:t>学生会先进工作者推荐统计表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013"/>
        <w:gridCol w:w="855"/>
        <w:gridCol w:w="1410"/>
        <w:gridCol w:w="1168"/>
        <w:gridCol w:w="1065"/>
        <w:gridCol w:w="1065"/>
        <w:gridCol w:w="1065"/>
      </w:tblGrid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13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0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168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陈思颖</w:t>
            </w:r>
            <w:proofErr w:type="gramEnd"/>
          </w:p>
        </w:tc>
        <w:tc>
          <w:tcPr>
            <w:tcW w:w="85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0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201607302</w:t>
            </w:r>
          </w:p>
        </w:tc>
        <w:tc>
          <w:tcPr>
            <w:tcW w:w="1168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农发201601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文娱部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部长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罗银</w:t>
            </w:r>
            <w:proofErr w:type="gramEnd"/>
          </w:p>
        </w:tc>
        <w:tc>
          <w:tcPr>
            <w:tcW w:w="85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0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201607564</w:t>
            </w:r>
          </w:p>
        </w:tc>
        <w:tc>
          <w:tcPr>
            <w:tcW w:w="1168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植物科学与技术201601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文娱部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副部长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赵鹤南</w:t>
            </w:r>
          </w:p>
        </w:tc>
        <w:tc>
          <w:tcPr>
            <w:tcW w:w="85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0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20152218</w:t>
            </w:r>
          </w:p>
        </w:tc>
        <w:tc>
          <w:tcPr>
            <w:tcW w:w="1168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植保201501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学生会组织部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部长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向玉凤</w:t>
            </w:r>
          </w:p>
        </w:tc>
        <w:tc>
          <w:tcPr>
            <w:tcW w:w="85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0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201607328</w:t>
            </w:r>
          </w:p>
        </w:tc>
        <w:tc>
          <w:tcPr>
            <w:tcW w:w="1168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农发201601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学生会组织部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副部长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A02F46" w:rsidRPr="00AA0971" w:rsidRDefault="00A02F46" w:rsidP="0045619B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王季锋</w:t>
            </w:r>
            <w:proofErr w:type="gramEnd"/>
          </w:p>
        </w:tc>
        <w:tc>
          <w:tcPr>
            <w:tcW w:w="85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0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20152081</w:t>
            </w:r>
          </w:p>
        </w:tc>
        <w:tc>
          <w:tcPr>
            <w:tcW w:w="1168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农学201501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学生会办公室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主任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A02F46" w:rsidRPr="00A84B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刘柯君</w:t>
            </w:r>
          </w:p>
        </w:tc>
        <w:tc>
          <w:tcPr>
            <w:tcW w:w="855" w:type="dxa"/>
          </w:tcPr>
          <w:p w:rsidR="00A02F46" w:rsidRPr="00A84B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0" w:type="dxa"/>
          </w:tcPr>
          <w:p w:rsidR="00A02F46" w:rsidRPr="00A84B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201607623</w:t>
            </w:r>
          </w:p>
        </w:tc>
        <w:tc>
          <w:tcPr>
            <w:tcW w:w="1168" w:type="dxa"/>
          </w:tcPr>
          <w:p w:rsidR="00A02F46" w:rsidRPr="00A84B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种子</w:t>
            </w:r>
            <w:r w:rsidRPr="00A84B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</w:t>
            </w:r>
            <w:r w:rsidRPr="00A84B71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1065" w:type="dxa"/>
          </w:tcPr>
          <w:p w:rsidR="00A02F46" w:rsidRPr="00A84B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065" w:type="dxa"/>
          </w:tcPr>
          <w:p w:rsidR="00A02F46" w:rsidRPr="00A84B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主席团</w:t>
            </w:r>
          </w:p>
        </w:tc>
        <w:tc>
          <w:tcPr>
            <w:tcW w:w="1065" w:type="dxa"/>
          </w:tcPr>
          <w:p w:rsidR="00A02F46" w:rsidRPr="00A84B71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 w:rsidRPr="00A84B71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副主席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陈义聪</w:t>
            </w:r>
            <w:proofErr w:type="gramEnd"/>
          </w:p>
        </w:tc>
        <w:tc>
          <w:tcPr>
            <w:tcW w:w="855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0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201607426</w:t>
            </w:r>
          </w:p>
        </w:tc>
        <w:tc>
          <w:tcPr>
            <w:tcW w:w="1168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农学201603</w:t>
            </w:r>
          </w:p>
        </w:tc>
        <w:tc>
          <w:tcPr>
            <w:tcW w:w="1065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065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主席团</w:t>
            </w:r>
          </w:p>
        </w:tc>
        <w:tc>
          <w:tcPr>
            <w:tcW w:w="1065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副主席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王佳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lastRenderedPageBreak/>
              <w:t>怡</w:t>
            </w:r>
          </w:p>
        </w:tc>
        <w:tc>
          <w:tcPr>
            <w:tcW w:w="85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lastRenderedPageBreak/>
              <w:t>女</w:t>
            </w:r>
          </w:p>
        </w:tc>
        <w:tc>
          <w:tcPr>
            <w:tcW w:w="1410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20160732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68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lastRenderedPageBreak/>
              <w:t>农发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lastRenderedPageBreak/>
              <w:t>201601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lastRenderedPageBreak/>
              <w:t>农学院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主席团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副主席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13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吴思成</w:t>
            </w:r>
          </w:p>
        </w:tc>
        <w:tc>
          <w:tcPr>
            <w:tcW w:w="85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0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20152022</w:t>
            </w:r>
          </w:p>
        </w:tc>
        <w:tc>
          <w:tcPr>
            <w:tcW w:w="1168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农发201601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主席团</w:t>
            </w:r>
          </w:p>
        </w:tc>
        <w:tc>
          <w:tcPr>
            <w:tcW w:w="106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主席</w:t>
            </w:r>
          </w:p>
        </w:tc>
      </w:tr>
      <w:tr w:rsidR="00A02F46" w:rsidRPr="00AA0971" w:rsidTr="0045619B">
        <w:trPr>
          <w:jc w:val="center"/>
        </w:trPr>
        <w:tc>
          <w:tcPr>
            <w:tcW w:w="875" w:type="dxa"/>
          </w:tcPr>
          <w:p w:rsidR="00A02F46" w:rsidRPr="00AA0971" w:rsidRDefault="00A02F46" w:rsidP="0045619B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</w:pPr>
            <w:r w:rsidRPr="00AA0971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高乐维</w:t>
            </w:r>
            <w:proofErr w:type="gramEnd"/>
          </w:p>
        </w:tc>
        <w:tc>
          <w:tcPr>
            <w:tcW w:w="855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0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20152137</w:t>
            </w:r>
          </w:p>
        </w:tc>
        <w:tc>
          <w:tcPr>
            <w:tcW w:w="1168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农学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201503</w:t>
            </w:r>
          </w:p>
        </w:tc>
        <w:tc>
          <w:tcPr>
            <w:tcW w:w="1065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065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学生会权益部</w:t>
            </w:r>
          </w:p>
        </w:tc>
        <w:tc>
          <w:tcPr>
            <w:tcW w:w="1065" w:type="dxa"/>
          </w:tcPr>
          <w:p w:rsidR="00A02F46" w:rsidRDefault="00A02F46" w:rsidP="0045619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  <w:t>部长</w:t>
            </w:r>
          </w:p>
        </w:tc>
      </w:tr>
    </w:tbl>
    <w:p w:rsidR="00C5502E" w:rsidRDefault="00C5502E">
      <w:bookmarkStart w:id="0" w:name="_GoBack"/>
      <w:bookmarkEnd w:id="0"/>
    </w:p>
    <w:sectPr w:rsidR="00C55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46"/>
    <w:rsid w:val="00A02F46"/>
    <w:rsid w:val="00C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workgroup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2018-04-04T03:59:00Z</dcterms:created>
  <dcterms:modified xsi:type="dcterms:W3CDTF">2018-04-04T03:59:00Z</dcterms:modified>
</cp:coreProperties>
</file>